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1ABA" w14:textId="4969FDF5" w:rsidR="009A0116" w:rsidRPr="00D7509B" w:rsidRDefault="009A0116" w:rsidP="009A0116">
      <w:pPr>
        <w:spacing w:after="0" w:line="240" w:lineRule="auto"/>
        <w:jc w:val="right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 xml:space="preserve">Ciudad de México, a ____ </w:t>
      </w:r>
      <w:proofErr w:type="spellStart"/>
      <w:r w:rsidRPr="00D7509B">
        <w:rPr>
          <w:rFonts w:ascii="Noto Sans" w:hAnsi="Noto Sans" w:cs="Noto Sans"/>
          <w:b/>
          <w:bCs/>
          <w:sz w:val="20"/>
          <w:szCs w:val="20"/>
        </w:rPr>
        <w:t>de</w:t>
      </w:r>
      <w:proofErr w:type="spellEnd"/>
      <w:r w:rsidRPr="00D7509B">
        <w:rPr>
          <w:rFonts w:ascii="Noto Sans" w:hAnsi="Noto Sans" w:cs="Noto Sans"/>
          <w:b/>
          <w:bCs/>
          <w:sz w:val="20"/>
          <w:szCs w:val="20"/>
        </w:rPr>
        <w:t xml:space="preserve"> ________________ </w:t>
      </w:r>
      <w:proofErr w:type="spellStart"/>
      <w:r w:rsidRPr="00D7509B">
        <w:rPr>
          <w:rFonts w:ascii="Noto Sans" w:hAnsi="Noto Sans" w:cs="Noto Sans"/>
          <w:b/>
          <w:bCs/>
          <w:sz w:val="20"/>
          <w:szCs w:val="20"/>
        </w:rPr>
        <w:t>de</w:t>
      </w:r>
      <w:proofErr w:type="spellEnd"/>
      <w:r w:rsidRPr="00D7509B">
        <w:rPr>
          <w:rFonts w:ascii="Noto Sans" w:hAnsi="Noto Sans" w:cs="Noto Sans"/>
          <w:b/>
          <w:bCs/>
          <w:sz w:val="20"/>
          <w:szCs w:val="20"/>
        </w:rPr>
        <w:t xml:space="preserve"> 2025. </w:t>
      </w:r>
    </w:p>
    <w:p w14:paraId="4825142E" w14:textId="77777777" w:rsidR="009A0116" w:rsidRPr="00D7509B" w:rsidRDefault="009A0116" w:rsidP="009A0116">
      <w:pPr>
        <w:rPr>
          <w:rFonts w:ascii="Noto Sans" w:hAnsi="Noto Sans" w:cs="Noto Sans"/>
          <w:sz w:val="20"/>
          <w:szCs w:val="20"/>
        </w:rPr>
      </w:pPr>
    </w:p>
    <w:p w14:paraId="518414E8" w14:textId="77777777" w:rsidR="009A0116" w:rsidRPr="00D7509B" w:rsidRDefault="009A0116" w:rsidP="009A0116">
      <w:pPr>
        <w:spacing w:after="0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>TELEVISIÓN METROPOLITANA S.A. DE C.V.</w:t>
      </w:r>
    </w:p>
    <w:p w14:paraId="5322ED35" w14:textId="77777777" w:rsidR="009A0116" w:rsidRPr="00D7509B" w:rsidRDefault="009A0116" w:rsidP="009A0116">
      <w:pPr>
        <w:spacing w:after="0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>(CANAL 22)</w:t>
      </w:r>
      <w:r w:rsidRPr="00D7509B">
        <w:rPr>
          <w:rFonts w:ascii="Noto Sans" w:hAnsi="Noto Sans" w:cs="Noto Sans"/>
          <w:b/>
          <w:bCs/>
          <w:sz w:val="20"/>
          <w:szCs w:val="20"/>
        </w:rPr>
        <w:br/>
        <w:t xml:space="preserve">P R E S E N T E </w:t>
      </w:r>
    </w:p>
    <w:p w14:paraId="7DF2FDCA" w14:textId="77777777" w:rsidR="009A0116" w:rsidRPr="00D7509B" w:rsidRDefault="009A0116" w:rsidP="009A0116">
      <w:pPr>
        <w:spacing w:after="0"/>
        <w:rPr>
          <w:rFonts w:ascii="Noto Sans" w:hAnsi="Noto Sans" w:cs="Noto Sans"/>
          <w:b/>
          <w:bCs/>
          <w:sz w:val="20"/>
          <w:szCs w:val="20"/>
        </w:rPr>
      </w:pPr>
    </w:p>
    <w:p w14:paraId="6DFF3208" w14:textId="58EA916C" w:rsidR="009A0116" w:rsidRPr="00D7509B" w:rsidRDefault="009A0116" w:rsidP="009A011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D7509B">
        <w:rPr>
          <w:rFonts w:ascii="Noto Sans" w:hAnsi="Noto Sans" w:cs="Noto Sans"/>
          <w:sz w:val="20"/>
          <w:szCs w:val="20"/>
        </w:rPr>
        <w:t xml:space="preserve">Quien suscribe, en mi carácter de </w:t>
      </w:r>
      <w:r w:rsidRPr="00D7509B">
        <w:rPr>
          <w:rFonts w:ascii="Noto Sans" w:hAnsi="Noto Sans" w:cs="Noto Sans"/>
          <w:sz w:val="20"/>
          <w:szCs w:val="20"/>
          <w:highlight w:val="yellow"/>
          <w:u w:val="single"/>
        </w:rPr>
        <w:t>padre, madre o tutor</w:t>
      </w:r>
      <w:r w:rsidRPr="00D7509B">
        <w:rPr>
          <w:rFonts w:ascii="Noto Sans" w:hAnsi="Noto Sans" w:cs="Noto Sans"/>
          <w:sz w:val="20"/>
          <w:szCs w:val="20"/>
        </w:rPr>
        <w:t xml:space="preserve"> de </w:t>
      </w:r>
      <w:r w:rsidRPr="00D7509B">
        <w:rPr>
          <w:rFonts w:ascii="Noto Sans" w:hAnsi="Noto Sans" w:cs="Noto Sans"/>
          <w:sz w:val="20"/>
          <w:szCs w:val="20"/>
          <w:highlight w:val="yellow"/>
          <w:u w:val="single"/>
        </w:rPr>
        <w:t>(nombre de</w:t>
      </w:r>
      <w:r w:rsidR="00F86490">
        <w:rPr>
          <w:rFonts w:ascii="Noto Sans" w:hAnsi="Noto Sans" w:cs="Noto Sans"/>
          <w:sz w:val="20"/>
          <w:szCs w:val="20"/>
          <w:highlight w:val="yellow"/>
          <w:u w:val="single"/>
        </w:rPr>
        <w:t xml:space="preserve"> la niña</w:t>
      </w:r>
      <w:r w:rsidR="00BA0432">
        <w:rPr>
          <w:rFonts w:ascii="Noto Sans" w:hAnsi="Noto Sans" w:cs="Noto Sans"/>
          <w:sz w:val="20"/>
          <w:szCs w:val="20"/>
          <w:highlight w:val="yellow"/>
          <w:u w:val="single"/>
        </w:rPr>
        <w:t xml:space="preserve"> o niño</w:t>
      </w:r>
      <w:r w:rsidRPr="00D7509B">
        <w:rPr>
          <w:rFonts w:ascii="Noto Sans" w:hAnsi="Noto Sans" w:cs="Noto Sans"/>
          <w:sz w:val="20"/>
          <w:szCs w:val="20"/>
          <w:highlight w:val="yellow"/>
          <w:u w:val="single"/>
        </w:rPr>
        <w:t>)</w:t>
      </w:r>
      <w:r w:rsidRPr="00D7509B">
        <w:rPr>
          <w:rFonts w:ascii="Noto Sans" w:hAnsi="Noto Sans" w:cs="Noto Sans"/>
          <w:sz w:val="20"/>
          <w:szCs w:val="20"/>
        </w:rPr>
        <w:t xml:space="preserve">, </w:t>
      </w:r>
      <w:r w:rsidRPr="00D7509B">
        <w:rPr>
          <w:rFonts w:ascii="Noto Sans" w:hAnsi="Noto Sans" w:cs="Noto Sans"/>
          <w:b/>
          <w:bCs/>
          <w:sz w:val="20"/>
          <w:szCs w:val="20"/>
        </w:rPr>
        <w:t>OTORGO</w:t>
      </w:r>
      <w:r w:rsidRPr="00D7509B">
        <w:rPr>
          <w:rFonts w:ascii="Noto Sans" w:hAnsi="Noto Sans" w:cs="Noto Sans"/>
          <w:sz w:val="20"/>
          <w:szCs w:val="20"/>
        </w:rPr>
        <w:t xml:space="preserve"> mi consentimiento libre, específico e informado a </w:t>
      </w:r>
      <w:r w:rsidRPr="00D7509B">
        <w:rPr>
          <w:rFonts w:ascii="Noto Sans" w:hAnsi="Noto Sans" w:cs="Noto Sans"/>
          <w:b/>
          <w:bCs/>
          <w:sz w:val="20"/>
          <w:szCs w:val="20"/>
        </w:rPr>
        <w:t>Televisión Metropolitana S.A. de C.V.</w:t>
      </w:r>
      <w:r w:rsidRPr="00D7509B">
        <w:rPr>
          <w:rFonts w:ascii="Noto Sans" w:hAnsi="Noto Sans" w:cs="Noto Sans"/>
          <w:sz w:val="20"/>
          <w:szCs w:val="20"/>
        </w:rPr>
        <w:t xml:space="preserve"> (</w:t>
      </w:r>
      <w:r w:rsidR="00D7509B" w:rsidRPr="00D7509B">
        <w:rPr>
          <w:rFonts w:ascii="Noto Sans" w:hAnsi="Noto Sans" w:cs="Noto Sans"/>
          <w:sz w:val="20"/>
          <w:szCs w:val="20"/>
        </w:rPr>
        <w:t>en adelante “</w:t>
      </w:r>
      <w:r w:rsidR="00D7509B" w:rsidRPr="00D7509B">
        <w:rPr>
          <w:rFonts w:ascii="Noto Sans" w:hAnsi="Noto Sans" w:cs="Noto Sans"/>
          <w:b/>
          <w:bCs/>
          <w:sz w:val="20"/>
          <w:szCs w:val="20"/>
        </w:rPr>
        <w:t>CANAL 22”</w:t>
      </w:r>
      <w:r w:rsidRPr="00D7509B">
        <w:rPr>
          <w:rFonts w:ascii="Noto Sans" w:hAnsi="Noto Sans" w:cs="Noto Sans"/>
          <w:sz w:val="20"/>
          <w:szCs w:val="20"/>
        </w:rPr>
        <w:t>) para que grabe, publique, realice la comunicación pública y use, por un plazo indefinido, su imagen, interpretaciones, ejecuciones, alocuciones, representaciones, exhibiciones y participaciones, a través de las modalidades de transmisión, retransmisión y transmisión diferida, tanto por su señales nacional, internacional, metropolitana, de Internet y por cualquier otro medio de radiodifusión y transmisión en México o en el extranjero, y cualquier forma de comunicación conocida o por conocerse, con motivo de su participación e</w:t>
      </w:r>
      <w:r w:rsidR="00F86490">
        <w:rPr>
          <w:rFonts w:ascii="Noto Sans" w:hAnsi="Noto Sans" w:cs="Noto Sans"/>
          <w:sz w:val="20"/>
          <w:szCs w:val="20"/>
        </w:rPr>
        <w:t xml:space="preserve">n la </w:t>
      </w:r>
      <w:r w:rsidR="00F86490" w:rsidRPr="00F86490">
        <w:rPr>
          <w:rFonts w:ascii="Noto Sans" w:hAnsi="Noto Sans" w:cs="Noto Sans"/>
          <w:sz w:val="20"/>
          <w:szCs w:val="20"/>
        </w:rPr>
        <w:t>convocatoria</w:t>
      </w:r>
      <w:r w:rsidR="00BA0432">
        <w:rPr>
          <w:rFonts w:ascii="Noto Sans" w:hAnsi="Noto Sans" w:cs="Noto Sans"/>
          <w:sz w:val="20"/>
          <w:szCs w:val="20"/>
        </w:rPr>
        <w:t xml:space="preserve"> </w:t>
      </w:r>
      <w:r w:rsidR="00BA0432">
        <w:rPr>
          <w:rFonts w:ascii="Noto Sans" w:hAnsi="Noto Sans" w:cs="Noto Sans"/>
          <w:b/>
          <w:bCs/>
          <w:sz w:val="20"/>
          <w:szCs w:val="20"/>
        </w:rPr>
        <w:t>“</w:t>
      </w:r>
      <w:r w:rsidR="00F86490" w:rsidRPr="00F86490">
        <w:rPr>
          <w:rFonts w:ascii="Noto Sans" w:hAnsi="Noto Sans" w:cs="Noto Sans"/>
          <w:b/>
          <w:bCs/>
          <w:sz w:val="20"/>
          <w:szCs w:val="20"/>
        </w:rPr>
        <w:t>Me gusta México</w:t>
      </w:r>
      <w:r w:rsidRPr="00F86490">
        <w:rPr>
          <w:rFonts w:ascii="Noto Sans" w:hAnsi="Noto Sans" w:cs="Noto Sans"/>
          <w:b/>
          <w:bCs/>
          <w:sz w:val="20"/>
          <w:szCs w:val="20"/>
        </w:rPr>
        <w:t>”</w:t>
      </w:r>
      <w:r w:rsidR="00F86490" w:rsidRPr="00F86490">
        <w:rPr>
          <w:rFonts w:ascii="Noto Sans" w:hAnsi="Noto Sans" w:cs="Noto Sans"/>
          <w:b/>
          <w:bCs/>
          <w:sz w:val="20"/>
          <w:szCs w:val="20"/>
        </w:rPr>
        <w:t xml:space="preserve"> de la Barra Infantil Clic Clac</w:t>
      </w:r>
      <w:r w:rsidR="001C2C2E" w:rsidRPr="00F86490">
        <w:rPr>
          <w:rFonts w:ascii="Noto Sans" w:hAnsi="Noto Sans" w:cs="Noto Sans"/>
          <w:sz w:val="20"/>
          <w:szCs w:val="20"/>
          <w:u w:val="single"/>
        </w:rPr>
        <w:t>.</w:t>
      </w:r>
      <w:r w:rsidRPr="00F86490">
        <w:rPr>
          <w:rFonts w:ascii="Noto Sans" w:hAnsi="Noto Sans" w:cs="Noto Sans"/>
          <w:sz w:val="20"/>
          <w:szCs w:val="20"/>
        </w:rPr>
        <w:t xml:space="preserve"> Lo anterior</w:t>
      </w:r>
      <w:r w:rsidRPr="00D7509B">
        <w:rPr>
          <w:rFonts w:ascii="Noto Sans" w:hAnsi="Noto Sans" w:cs="Noto Sans"/>
          <w:sz w:val="20"/>
          <w:szCs w:val="20"/>
        </w:rPr>
        <w:t xml:space="preserve">, en términos del último párrafo del artículo </w:t>
      </w:r>
      <w:r w:rsidR="00B20EE6">
        <w:rPr>
          <w:rFonts w:ascii="Noto Sans" w:hAnsi="Noto Sans" w:cs="Noto Sans"/>
          <w:sz w:val="20"/>
          <w:szCs w:val="20"/>
        </w:rPr>
        <w:t>14</w:t>
      </w:r>
      <w:r w:rsidR="00B20EE6" w:rsidRPr="00D7509B">
        <w:rPr>
          <w:rFonts w:ascii="Noto Sans" w:hAnsi="Noto Sans" w:cs="Noto Sans"/>
          <w:sz w:val="20"/>
          <w:szCs w:val="20"/>
        </w:rPr>
        <w:t xml:space="preserve"> </w:t>
      </w:r>
      <w:r w:rsidRPr="00D7509B">
        <w:rPr>
          <w:rFonts w:ascii="Noto Sans" w:hAnsi="Noto Sans" w:cs="Noto Sans"/>
          <w:sz w:val="20"/>
          <w:szCs w:val="20"/>
        </w:rPr>
        <w:t xml:space="preserve">de la Ley General de Protección de Datos Personales en Posesión de Sujetos </w:t>
      </w:r>
      <w:r w:rsidR="00BA0432" w:rsidRPr="00D7509B">
        <w:rPr>
          <w:rFonts w:ascii="Noto Sans" w:hAnsi="Noto Sans" w:cs="Noto Sans"/>
          <w:sz w:val="20"/>
          <w:szCs w:val="20"/>
        </w:rPr>
        <w:t>Obligados,</w:t>
      </w:r>
      <w:r w:rsidRPr="00D7509B">
        <w:rPr>
          <w:rFonts w:ascii="Noto Sans" w:hAnsi="Noto Sans" w:cs="Noto Sans"/>
          <w:sz w:val="20"/>
          <w:szCs w:val="20"/>
        </w:rPr>
        <w:t xml:space="preserve"> así como 5 y 78 de la Ley General de los Derechos de Niñas, Niños y Adolescentes. </w:t>
      </w:r>
    </w:p>
    <w:p w14:paraId="722F3C4A" w14:textId="3F3E04EB" w:rsidR="009A0116" w:rsidRPr="00D7509B" w:rsidRDefault="009A0116" w:rsidP="009A011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D7509B">
        <w:rPr>
          <w:rFonts w:ascii="Noto Sans" w:hAnsi="Noto Sans" w:cs="Noto Sans"/>
          <w:sz w:val="20"/>
          <w:szCs w:val="20"/>
        </w:rPr>
        <w:t xml:space="preserve">De igual modo, </w:t>
      </w:r>
      <w:r w:rsidRPr="00D7509B">
        <w:rPr>
          <w:rFonts w:ascii="Noto Sans" w:hAnsi="Noto Sans" w:cs="Noto Sans"/>
          <w:b/>
          <w:bCs/>
          <w:sz w:val="20"/>
          <w:szCs w:val="20"/>
        </w:rPr>
        <w:t>AUTORIZO</w:t>
      </w:r>
      <w:r w:rsidRPr="00D7509B">
        <w:rPr>
          <w:rFonts w:ascii="Noto Sans" w:hAnsi="Noto Sans" w:cs="Noto Sans"/>
          <w:sz w:val="20"/>
          <w:szCs w:val="20"/>
        </w:rPr>
        <w:t xml:space="preserve"> de forma no exclusiva y a título gratuito a </w:t>
      </w:r>
      <w:r w:rsidR="00B01BB0" w:rsidRPr="00D7509B">
        <w:rPr>
          <w:rFonts w:ascii="Noto Sans" w:hAnsi="Noto Sans" w:cs="Noto Sans"/>
          <w:sz w:val="20"/>
          <w:szCs w:val="20"/>
        </w:rPr>
        <w:t>“</w:t>
      </w:r>
      <w:r w:rsidR="00B01BB0" w:rsidRPr="00D7509B">
        <w:rPr>
          <w:rFonts w:ascii="Noto Sans" w:hAnsi="Noto Sans" w:cs="Noto Sans"/>
          <w:b/>
          <w:bCs/>
          <w:sz w:val="20"/>
          <w:szCs w:val="20"/>
        </w:rPr>
        <w:t>CANAL 22”</w:t>
      </w:r>
      <w:r w:rsidRPr="00D7509B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7509B">
        <w:rPr>
          <w:rFonts w:ascii="Noto Sans" w:hAnsi="Noto Sans" w:cs="Noto Sans"/>
          <w:sz w:val="20"/>
          <w:szCs w:val="20"/>
        </w:rPr>
        <w:t xml:space="preserve">para que utilice, edite y reproduzca, total o parcialmente, la grabación de su imagen, en la elaboración de audiovisuales, la sincronización y la sonorización de las mismas, así como la realización de obras derivadas; además se autoriza la reproducción y distribución por cualquier medio o forma (tales como los medios impresos, digitales y/o electrónicos, de almacenamiento permanente o temporal de datos, imágenes y/o video), incluyendo la utilización de fotogramas que contengan su imagen para fines de difusión y publicidad por un plazo </w:t>
      </w:r>
      <w:r w:rsidRPr="00F86490">
        <w:rPr>
          <w:rFonts w:ascii="Noto Sans" w:hAnsi="Noto Sans" w:cs="Noto Sans"/>
          <w:sz w:val="20"/>
          <w:szCs w:val="20"/>
        </w:rPr>
        <w:t>indefinido.</w:t>
      </w:r>
      <w:r w:rsidRPr="00D7509B">
        <w:rPr>
          <w:rFonts w:ascii="Noto Sans" w:hAnsi="Noto Sans" w:cs="Noto Sans"/>
          <w:sz w:val="20"/>
          <w:szCs w:val="20"/>
        </w:rPr>
        <w:t xml:space="preserve"> La presente licencia no constituye la cesión de ningún derecho conexo ni de autor, los cuales quedan reservados de sus respectivos titulares en términos de los artículos 27, 86, 87, 88 y 118 Ley Federal del Derecho de Autor vigente. En todo caso, su imagen y participación únicamente podrá usarse en términos de lo indicado en este documento y en todo momento deberá cuidarse que con su uso no se vulnere su dignidad, honor o reputación.</w:t>
      </w:r>
    </w:p>
    <w:p w14:paraId="1928C591" w14:textId="77777777" w:rsidR="009A0116" w:rsidRPr="00D7509B" w:rsidRDefault="009A0116" w:rsidP="009A0116">
      <w:pPr>
        <w:spacing w:after="0"/>
        <w:rPr>
          <w:rFonts w:ascii="Noto Sans" w:hAnsi="Noto Sans" w:cs="Noto Sans"/>
          <w:b/>
          <w:bCs/>
          <w:sz w:val="20"/>
          <w:szCs w:val="20"/>
        </w:rPr>
      </w:pPr>
    </w:p>
    <w:p w14:paraId="4C3007B1" w14:textId="77777777" w:rsidR="009A0116" w:rsidRPr="00D7509B" w:rsidRDefault="009A0116" w:rsidP="009A0116">
      <w:pPr>
        <w:spacing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>A T E N T A M E N T E</w:t>
      </w:r>
    </w:p>
    <w:p w14:paraId="69A3FE18" w14:textId="77777777" w:rsidR="009A0116" w:rsidRPr="00D7509B" w:rsidRDefault="009A0116" w:rsidP="009A0116">
      <w:pPr>
        <w:spacing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5357D508" w14:textId="77777777" w:rsidR="009A0116" w:rsidRPr="00D7509B" w:rsidRDefault="009A0116" w:rsidP="009A0116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>__________________________________</w:t>
      </w:r>
    </w:p>
    <w:p w14:paraId="6B94667A" w14:textId="5B6F5EDB" w:rsidR="009A0116" w:rsidRPr="00D7509B" w:rsidRDefault="009A0116" w:rsidP="009A0116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D7509B">
        <w:rPr>
          <w:rFonts w:ascii="Noto Sans" w:hAnsi="Noto Sans" w:cs="Noto Sans"/>
          <w:b/>
          <w:bCs/>
          <w:sz w:val="20"/>
          <w:szCs w:val="20"/>
        </w:rPr>
        <w:t xml:space="preserve">Firma </w:t>
      </w:r>
      <w:r w:rsidR="00F86490">
        <w:rPr>
          <w:rFonts w:ascii="Noto Sans" w:hAnsi="Noto Sans" w:cs="Noto Sans"/>
          <w:b/>
          <w:bCs/>
          <w:sz w:val="20"/>
          <w:szCs w:val="20"/>
        </w:rPr>
        <w:t xml:space="preserve">del </w:t>
      </w:r>
      <w:r w:rsidR="00F86490" w:rsidRPr="00F86490">
        <w:rPr>
          <w:rFonts w:ascii="Noto Sans" w:hAnsi="Noto Sans" w:cs="Noto Sans"/>
          <w:b/>
          <w:bCs/>
          <w:sz w:val="20"/>
          <w:szCs w:val="20"/>
          <w:highlight w:val="yellow"/>
        </w:rPr>
        <w:t>padre, madre o tutor</w:t>
      </w:r>
    </w:p>
    <w:p w14:paraId="372C369B" w14:textId="77777777" w:rsidR="009A0116" w:rsidRPr="00D7509B" w:rsidRDefault="009A0116" w:rsidP="009A0116">
      <w:pPr>
        <w:spacing w:line="240" w:lineRule="auto"/>
        <w:rPr>
          <w:rFonts w:ascii="Noto Sans" w:hAnsi="Noto Sans" w:cs="Noto Sans"/>
          <w:b/>
          <w:bCs/>
          <w:sz w:val="20"/>
          <w:szCs w:val="20"/>
        </w:rPr>
      </w:pPr>
    </w:p>
    <w:p w14:paraId="36379B85" w14:textId="77777777" w:rsidR="009A0116" w:rsidRPr="00D7509B" w:rsidRDefault="009A0116" w:rsidP="009A0116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D7509B">
        <w:rPr>
          <w:rFonts w:ascii="Noto Sans" w:hAnsi="Noto Sans" w:cs="Noto Sans"/>
          <w:sz w:val="20"/>
          <w:szCs w:val="20"/>
        </w:rPr>
        <w:t>Nombre(s) y Apellidos: ________________________________________________________</w:t>
      </w:r>
    </w:p>
    <w:p w14:paraId="0E561489" w14:textId="74F7F924" w:rsidR="009A0116" w:rsidRPr="00D7509B" w:rsidRDefault="00F86490" w:rsidP="009A011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No. </w:t>
      </w:r>
      <w:r w:rsidR="009A0116" w:rsidRPr="00D7509B">
        <w:rPr>
          <w:rFonts w:ascii="Noto Sans" w:hAnsi="Noto Sans" w:cs="Noto Sans"/>
          <w:sz w:val="20"/>
          <w:szCs w:val="20"/>
        </w:rPr>
        <w:t>Celular: ___________________ Correo electrónico: _________________________________</w:t>
      </w:r>
    </w:p>
    <w:p w14:paraId="175E8FBB" w14:textId="681DC3CD" w:rsidR="009A0116" w:rsidRPr="00D7509B" w:rsidRDefault="009A0116" w:rsidP="009A0116">
      <w:pPr>
        <w:spacing w:line="240" w:lineRule="auto"/>
        <w:ind w:right="49"/>
        <w:jc w:val="both"/>
        <w:rPr>
          <w:rFonts w:ascii="Noto Sans" w:hAnsi="Noto Sans" w:cs="Noto Sans"/>
          <w:sz w:val="20"/>
          <w:szCs w:val="20"/>
        </w:rPr>
      </w:pPr>
    </w:p>
    <w:p w14:paraId="08ADF1B3" w14:textId="77777777" w:rsidR="00B01BB0" w:rsidRDefault="00B01BB0" w:rsidP="00357686">
      <w:pPr>
        <w:jc w:val="right"/>
        <w:rPr>
          <w:rFonts w:ascii="Noto Sans" w:hAnsi="Noto Sans" w:cs="Noto Sans"/>
          <w:b/>
          <w:bCs/>
          <w:sz w:val="20"/>
          <w:szCs w:val="20"/>
        </w:rPr>
      </w:pPr>
    </w:p>
    <w:p w14:paraId="11900E31" w14:textId="718C7FEA" w:rsidR="00BE2136" w:rsidRPr="00D7509B" w:rsidRDefault="00BE2136" w:rsidP="00C43752">
      <w:pPr>
        <w:rPr>
          <w:rFonts w:ascii="Noto Sans" w:hAnsi="Noto Sans" w:cs="Noto Sans"/>
          <w:sz w:val="20"/>
          <w:szCs w:val="20"/>
        </w:rPr>
      </w:pPr>
    </w:p>
    <w:sectPr w:rsidR="00BE2136" w:rsidRPr="00D75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5"/>
    <w:rsid w:val="001460A1"/>
    <w:rsid w:val="00182D55"/>
    <w:rsid w:val="001C2C2E"/>
    <w:rsid w:val="002C7ED5"/>
    <w:rsid w:val="002D5EB0"/>
    <w:rsid w:val="00337171"/>
    <w:rsid w:val="0034167C"/>
    <w:rsid w:val="00357686"/>
    <w:rsid w:val="00517E7D"/>
    <w:rsid w:val="00532FF3"/>
    <w:rsid w:val="005853F1"/>
    <w:rsid w:val="005E2DA6"/>
    <w:rsid w:val="006058BE"/>
    <w:rsid w:val="007C3053"/>
    <w:rsid w:val="008F4021"/>
    <w:rsid w:val="009A0116"/>
    <w:rsid w:val="00AA7D79"/>
    <w:rsid w:val="00B01BB0"/>
    <w:rsid w:val="00B20EE6"/>
    <w:rsid w:val="00B332BF"/>
    <w:rsid w:val="00B77FF1"/>
    <w:rsid w:val="00BA0432"/>
    <w:rsid w:val="00BE2136"/>
    <w:rsid w:val="00C37B7F"/>
    <w:rsid w:val="00C43752"/>
    <w:rsid w:val="00C61220"/>
    <w:rsid w:val="00D15F9E"/>
    <w:rsid w:val="00D7509B"/>
    <w:rsid w:val="00D77B69"/>
    <w:rsid w:val="00E160F2"/>
    <w:rsid w:val="00EB7D04"/>
    <w:rsid w:val="00F60570"/>
    <w:rsid w:val="00F70103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E698"/>
  <w15:chartTrackingRefBased/>
  <w15:docId w15:val="{50AC5478-3B16-4C13-9863-74E828B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D5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7E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E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E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7E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7E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7ED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7ED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7ED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7ED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7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7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7E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7E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7E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7E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7E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7E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7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7ED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7ED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7E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7ED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7E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7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7E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7ED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99"/>
    <w:qFormat/>
    <w:rsid w:val="00357686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Revisin">
    <w:name w:val="Revision"/>
    <w:hidden/>
    <w:uiPriority w:val="99"/>
    <w:semiHidden/>
    <w:rsid w:val="00B20EE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BEDC-B368-449A-80A4-C0A2150C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D. Ventura Martínez</dc:creator>
  <cp:keywords/>
  <dc:description/>
  <cp:lastModifiedBy>Antonia Nájera Pérez</cp:lastModifiedBy>
  <cp:revision>2</cp:revision>
  <dcterms:created xsi:type="dcterms:W3CDTF">2025-08-07T21:39:00Z</dcterms:created>
  <dcterms:modified xsi:type="dcterms:W3CDTF">2025-08-07T21:39:00Z</dcterms:modified>
</cp:coreProperties>
</file>